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D2" w:rsidRDefault="00714080" w:rsidP="006E243F">
      <w:pPr>
        <w:jc w:val="center"/>
        <w:rPr>
          <w:rFonts w:ascii="Times New Roman" w:hAnsi="Times New Roman" w:cs="Times New Roman"/>
          <w:b/>
          <w:bCs/>
          <w:color w:val="000000"/>
          <w:sz w:val="32"/>
          <w:highlight w:val="white"/>
        </w:rPr>
      </w:pPr>
      <w:bookmarkStart w:id="0" w:name="docs-internal-guid-b671d9ec-7fff-88b8-65"/>
      <w:bookmarkEnd w:id="0"/>
      <w:r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>CLASSE SECONDA</w:t>
      </w:r>
      <w:r w:rsidR="000C2791"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 xml:space="preserve"> PRIMARIA </w:t>
      </w:r>
      <w:r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 xml:space="preserve"> –</w:t>
      </w:r>
      <w:r w:rsidR="000C2791"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 xml:space="preserve"> IRC R</w:t>
      </w:r>
      <w:r w:rsidR="00997DAE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>U</w:t>
      </w:r>
      <w:r w:rsidR="000C2791"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 xml:space="preserve">BRICA </w:t>
      </w:r>
      <w:r w:rsidRPr="006E243F">
        <w:rPr>
          <w:rFonts w:ascii="Times New Roman" w:hAnsi="Times New Roman" w:cs="Times New Roman"/>
          <w:b/>
          <w:bCs/>
          <w:color w:val="000000"/>
          <w:sz w:val="32"/>
          <w:highlight w:val="white"/>
        </w:rPr>
        <w:t xml:space="preserve"> VALUTAZIONE INTERMEDIA E FINALE</w:t>
      </w:r>
    </w:p>
    <w:p w:rsidR="000C0108" w:rsidRPr="006E243F" w:rsidRDefault="000C0108" w:rsidP="000C0108">
      <w:pPr>
        <w:rPr>
          <w:highlight w:val="white"/>
        </w:rPr>
      </w:pPr>
    </w:p>
    <w:tbl>
      <w:tblPr>
        <w:tblW w:w="14362" w:type="dxa"/>
        <w:jc w:val="center"/>
        <w:tblLayout w:type="fixed"/>
        <w:tblCellMar>
          <w:top w:w="100" w:type="dxa"/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68"/>
        <w:gridCol w:w="3032"/>
        <w:gridCol w:w="2879"/>
        <w:gridCol w:w="2821"/>
        <w:gridCol w:w="3262"/>
      </w:tblGrid>
      <w:tr w:rsidR="004107D2" w:rsidRPr="000C2791" w:rsidTr="000C2791">
        <w:trPr>
          <w:jc w:val="center"/>
        </w:trPr>
        <w:tc>
          <w:tcPr>
            <w:tcW w:w="23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</w:rPr>
            </w:pPr>
            <w:r w:rsidRPr="000C279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LIVELLI</w:t>
            </w:r>
          </w:p>
        </w:tc>
      </w:tr>
      <w:tr w:rsidR="004107D2" w:rsidRPr="000C2791" w:rsidTr="000C2791">
        <w:trPr>
          <w:jc w:val="center"/>
        </w:trPr>
        <w:tc>
          <w:tcPr>
            <w:tcW w:w="2368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4107D2" w:rsidRPr="000C2791" w:rsidRDefault="004107D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AVANZATO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INTERMEDIO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BASE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997DAE" w:rsidRDefault="00714080" w:rsidP="00997DAE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IN VIA DI PRIMA</w:t>
            </w:r>
          </w:p>
          <w:p w:rsidR="004107D2" w:rsidRPr="000C2791" w:rsidRDefault="00714080" w:rsidP="00997DAE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ACQUISIZIONE</w:t>
            </w:r>
          </w:p>
        </w:tc>
      </w:tr>
      <w:tr w:rsidR="004107D2" w:rsidRPr="000C2791" w:rsidTr="000C2791">
        <w:trPr>
          <w:jc w:val="center"/>
        </w:trPr>
        <w:tc>
          <w:tcPr>
            <w:tcW w:w="2368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4107D2" w:rsidRPr="000C2791" w:rsidRDefault="004107D2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 w:rsidP="000C2791">
            <w:pPr>
              <w:rPr>
                <w:rFonts w:ascii="Times New Roman" w:hAnsi="Times New Roman" w:cs="Times New Roman"/>
                <w:highlight w:val="white"/>
              </w:rPr>
            </w:pPr>
            <w:r w:rsidRPr="000C2791">
              <w:rPr>
                <w:rFonts w:ascii="Times New Roman" w:hAnsi="Times New Roman" w:cs="Times New Roman"/>
                <w:highlight w:val="white"/>
              </w:rPr>
              <w:t>L’alunno/a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 w:rsidP="000C2791">
            <w:pPr>
              <w:rPr>
                <w:rFonts w:ascii="Times New Roman" w:hAnsi="Times New Roman" w:cs="Times New Roman"/>
                <w:highlight w:val="white"/>
              </w:rPr>
            </w:pPr>
            <w:r w:rsidRPr="000C2791">
              <w:rPr>
                <w:rFonts w:ascii="Times New Roman" w:hAnsi="Times New Roman" w:cs="Times New Roman"/>
                <w:highlight w:val="white"/>
              </w:rPr>
              <w:t>L’alunno/a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 w:rsidP="000C2791">
            <w:pPr>
              <w:rPr>
                <w:rFonts w:ascii="Times New Roman" w:hAnsi="Times New Roman" w:cs="Times New Roman"/>
                <w:highlight w:val="white"/>
              </w:rPr>
            </w:pPr>
            <w:r w:rsidRPr="000C2791">
              <w:rPr>
                <w:rFonts w:ascii="Times New Roman" w:hAnsi="Times New Roman" w:cs="Times New Roman"/>
                <w:highlight w:val="white"/>
              </w:rPr>
              <w:t>L’alunno/a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 w:rsidP="000C2791">
            <w:pPr>
              <w:rPr>
                <w:rFonts w:ascii="Times New Roman" w:hAnsi="Times New Roman" w:cs="Times New Roman"/>
                <w:highlight w:val="white"/>
              </w:rPr>
            </w:pPr>
            <w:r w:rsidRPr="000C2791">
              <w:rPr>
                <w:rFonts w:ascii="Times New Roman" w:hAnsi="Times New Roman" w:cs="Times New Roman"/>
                <w:highlight w:val="white"/>
              </w:rPr>
              <w:t>L’alunno/a</w:t>
            </w:r>
          </w:p>
        </w:tc>
      </w:tr>
      <w:tr w:rsidR="004107D2" w:rsidRPr="000C2791" w:rsidTr="000C2791">
        <w:trPr>
          <w:jc w:val="center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714080" w:rsidRPr="000C2791" w:rsidRDefault="00714080" w:rsidP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I</w:t>
            </w:r>
          </w:p>
          <w:p w:rsidR="004107D2" w:rsidRPr="000C2791" w:rsidRDefault="00714080" w:rsidP="00714080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QUADRIMESTRE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autonomamente e con 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nuità, nella realtà nota o non nota: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sa apprezzare la vita e la natura come doni da custod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re attuando comportamenti rispettosi e responsabili;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individua  le tappe della Creazione biblica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rielabora gli avvenimenti della nascita di Gesù;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-distingue i segni del Natale, mostrando di riconoscerne il significato cristiano.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Dimostra di ricordare le spiegazioni del docente in classe e attinge al proprio vissuto personale.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atte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zione e attiva partecipazione attiva alle attività proposte.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autonomamente, nella rea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tà nota o non nota, seppur con discontinuità: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apprezza la vita e la nat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u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ra come doni da custodire attuando talvolta compo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tamenti rispettosi e respo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sabili;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- individua le tappe della Creazione biblica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rielabora gli avvenimenti della nascita di Gesù;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-distingue i segni del Nat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le, mostrando talvolta di r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conoscerne il significato cristiano.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Nella situazione nota r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corda le spiegazioni del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cente in classe e attinge al proprio vissuto personale; nella realtà non nota, effe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tua distinzioni in modo non del tutto autonomo e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scontinuo.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buone capacità di attenzione e partecipazione nelle attività proposte.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esclusivamente nella realtà nota e in modo discont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nuo, con aiuto: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apprezza la vita e la nat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u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ra come doni da custodire attuando comportamenti rispettosi e responsabili, su sollecitazione;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- riconosce alcune delle tappe della Creazione b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blica, 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ha familiarità con i soli avvenimenti della nascita di Gesù raccontati in cla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se;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-distingue i segni del Nat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le incontrati nel percorso didattico.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Ricorda solo le spiegazi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ni del docente in classe, sia in modo autonomo ma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scontinuo sia in modo non autonomo ma con 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nuità.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atte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zione e partecipazione d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scontinue nelle attività proposte.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esclusivamente nella realtà nota ed unicamente con il supporto del docente: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apprezza la vita e la natura come doni da custodire attua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do comportamenti rispettosi e responsabili, su sollecitazione;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- accenna ad alcune delle tappe della Creazione biblica, m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strando familiarità con il co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cetto di Dio Creatore;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rammenta i soli avvenimenti della nascita di Gesù raccontati in classe;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-riconosce solo i segni del 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tale incontrati nel percorso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dattico.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 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Ricorda le spiegazioni in cla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se mostrando poca autonomia e discontinuità.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partecipa in modo discontinuo alle attività prop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ste e deve essere sollecitato/a.</w:t>
            </w:r>
          </w:p>
        </w:tc>
      </w:tr>
      <w:tr w:rsidR="004107D2" w:rsidRPr="000C2791">
        <w:trPr>
          <w:jc w:val="center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0C0108" w:rsidRDefault="00714080" w:rsidP="00714080">
            <w:pPr>
              <w:pStyle w:val="Contenutotabella"/>
              <w:spacing w:line="343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 xml:space="preserve">II </w:t>
            </w:r>
          </w:p>
          <w:p w:rsidR="004107D2" w:rsidRPr="000C2791" w:rsidRDefault="00714080" w:rsidP="00714080">
            <w:pPr>
              <w:pStyle w:val="Contenutotabella"/>
              <w:spacing w:line="343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QUADRIM</w:t>
            </w: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E</w:t>
            </w:r>
            <w:r w:rsidRPr="000C2791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STRE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autonomamente e con 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nuità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ha familiarità con l’ambiente di vita di Gesù/gli avvenimenti della vita di G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sù;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</w:rPr>
            </w:pPr>
            <w:r w:rsidRPr="000C2791">
              <w:rPr>
                <w:rFonts w:ascii="Times New Roman" w:hAnsi="Times New Roman" w:cs="Times New Roman"/>
                <w:color w:val="000000"/>
              </w:rPr>
              <w:t>- riconosce e spiega i Sacr</w:t>
            </w:r>
            <w:r w:rsidRPr="000C2791">
              <w:rPr>
                <w:rFonts w:ascii="Times New Roman" w:hAnsi="Times New Roman" w:cs="Times New Roman"/>
                <w:color w:val="000000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</w:rPr>
              <w:lastRenderedPageBreak/>
              <w:t>menti cristiani del Battesimo e dell’Eucaristia, interpr</w:t>
            </w:r>
            <w:r w:rsidRPr="000C2791">
              <w:rPr>
                <w:rFonts w:ascii="Times New Roman" w:hAnsi="Times New Roman" w:cs="Times New Roman"/>
                <w:color w:val="000000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</w:rPr>
              <w:t>tandone gli elementi caratt</w:t>
            </w:r>
            <w:r w:rsidRPr="000C2791">
              <w:rPr>
                <w:rFonts w:ascii="Times New Roman" w:hAnsi="Times New Roman" w:cs="Times New Roman"/>
                <w:color w:val="000000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</w:rPr>
              <w:t>rizzanti;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-padroneggia le caratterist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che della comunità Cristiana, la Chiesa.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Si muove con sicurezza sia all’interno della proposta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dattica dei docenti che a co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tatto con gli stimoli prov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nienti dall’ambiente esterno in contesti nuovi e scon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sciuti.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atte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zione e attiva partecipazione alle attività proposte.</w:t>
            </w:r>
          </w:p>
        </w:tc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autonomamente, nella rea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tà nota e non nota, seppur con discontinuità: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esplora l’ambiente di vita di Gesù/gli avvenimenti della vita di Gesù, sape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 xml:space="preserve">done riconoscere gli aspetti 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peculiari;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</w:rPr>
            </w:pPr>
            <w:r w:rsidRPr="000C2791">
              <w:rPr>
                <w:rFonts w:ascii="Times New Roman" w:hAnsi="Times New Roman" w:cs="Times New Roman"/>
                <w:color w:val="000000"/>
              </w:rPr>
              <w:t>- riconosce i Sacramenti cristiani del Battesimo e dell’Eucaristia, distingue</w:t>
            </w:r>
            <w:r w:rsidRPr="000C2791">
              <w:rPr>
                <w:rFonts w:ascii="Times New Roman" w:hAnsi="Times New Roman" w:cs="Times New Roman"/>
                <w:color w:val="000000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</w:rPr>
              <w:t>done gli elementi caratt</w:t>
            </w:r>
            <w:r w:rsidRPr="000C2791">
              <w:rPr>
                <w:rFonts w:ascii="Times New Roman" w:hAnsi="Times New Roman" w:cs="Times New Roman"/>
                <w:color w:val="000000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</w:rPr>
              <w:t>rizzanti;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 comprende le caratterist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che della comunità Cristi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na, la Chiesa.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Nella situazione nota rico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da le spiegazioni del doce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te in classe e attinge al pr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prio vissuto personale; ne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la realtà non nota, effettua distinzioni in modo non del tutto autonomo e discont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nuo.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buone capacità di attenzione e partecipazione nelle attività proposte.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esclusivamente nella realtà nota, in modo discontinuo e con aiuto: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-descrive l’ambiente di v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ta di Gesù/gli avvenimenti della vita di Gesù, sape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 xml:space="preserve">done riconoscere alcuni 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aspetti peculiari;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</w:rPr>
            </w:pPr>
            <w:r w:rsidRPr="000C2791">
              <w:rPr>
                <w:rFonts w:ascii="Times New Roman" w:hAnsi="Times New Roman" w:cs="Times New Roman"/>
                <w:color w:val="000000"/>
              </w:rPr>
              <w:t>- conosce i Sacramenti cr</w:t>
            </w:r>
            <w:r w:rsidRPr="000C2791">
              <w:rPr>
                <w:rFonts w:ascii="Times New Roman" w:hAnsi="Times New Roman" w:cs="Times New Roman"/>
                <w:color w:val="000000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</w:rPr>
              <w:t>stiani del Battesimo e dell’Eucaristia, evide</w:t>
            </w:r>
            <w:r w:rsidRPr="000C2791">
              <w:rPr>
                <w:rFonts w:ascii="Times New Roman" w:hAnsi="Times New Roman" w:cs="Times New Roman"/>
                <w:color w:val="000000"/>
              </w:rPr>
              <w:t>n</w:t>
            </w:r>
            <w:r w:rsidRPr="000C2791">
              <w:rPr>
                <w:rFonts w:ascii="Times New Roman" w:hAnsi="Times New Roman" w:cs="Times New Roman"/>
                <w:color w:val="000000"/>
              </w:rPr>
              <w:t>ziandone alcuni elementi caratterizzanti;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-coglie le caratteristiche della comunità Cristiana, la Chiesa.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Ricorda le spiegazioni del docente in classe, sia in modo autonomo ma d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scontinuo sia in modo non autonomo ma con cont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nuità.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dimostra atte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n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zione e partecipazione d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i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scontinue nelle attività proposte.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bottom w:w="100" w:type="dxa"/>
            </w:tcMar>
            <w:vAlign w:val="center"/>
          </w:tcPr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esclusivamente nella realtà nota ed unicamente con il supporto del docente: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-riconosce l’ambiente di vita di Gesù/gli avvenimenti della vita di Gesù, negli aspetti essenzi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a</w:t>
            </w: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li;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</w:rPr>
            </w:pPr>
            <w:r w:rsidRPr="000C2791">
              <w:rPr>
                <w:rFonts w:ascii="Times New Roman" w:hAnsi="Times New Roman" w:cs="Times New Roman"/>
                <w:color w:val="000000"/>
              </w:rPr>
              <w:lastRenderedPageBreak/>
              <w:t>- individua nei Sacramenti del Battesimo e dell’Eucaristia, s</w:t>
            </w:r>
            <w:r w:rsidRPr="000C2791">
              <w:rPr>
                <w:rFonts w:ascii="Times New Roman" w:hAnsi="Times New Roman" w:cs="Times New Roman"/>
                <w:color w:val="000000"/>
              </w:rPr>
              <w:t>e</w:t>
            </w:r>
            <w:r w:rsidRPr="000C2791">
              <w:rPr>
                <w:rFonts w:ascii="Times New Roman" w:hAnsi="Times New Roman" w:cs="Times New Roman"/>
                <w:color w:val="000000"/>
              </w:rPr>
              <w:t>gni della religione cristiana;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-percepisce le caratteristiche della comunità cristiana, la Chiesa, in riferimento all’insegnamento di Gesù.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Ricorda le spiegazioni in classe mostrando poca autonomia e discontinuità.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L'alunno/a partecipa in modo discontinuo alle attività prop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o</w:t>
            </w: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ste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222222"/>
                <w:highlight w:val="white"/>
              </w:rPr>
              <w:t>e deve essere sollecitato/a.</w:t>
            </w:r>
          </w:p>
          <w:p w:rsidR="004107D2" w:rsidRPr="000C2791" w:rsidRDefault="00714080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0C2791">
              <w:rPr>
                <w:rFonts w:ascii="Times New Roman" w:hAnsi="Times New Roman" w:cs="Times New Roman"/>
                <w:color w:val="000000"/>
                <w:highlight w:val="white"/>
              </w:rPr>
              <w:t> </w:t>
            </w:r>
          </w:p>
        </w:tc>
        <w:bookmarkStart w:id="1" w:name="_GoBack"/>
        <w:bookmarkEnd w:id="1"/>
      </w:tr>
    </w:tbl>
    <w:p w:rsidR="004107D2" w:rsidRPr="000C2791" w:rsidRDefault="004107D2">
      <w:pPr>
        <w:pStyle w:val="Corpotesto"/>
        <w:spacing w:after="0" w:line="362" w:lineRule="auto"/>
        <w:rPr>
          <w:rFonts w:ascii="Times New Roman" w:hAnsi="Times New Roman" w:cs="Times New Roman"/>
          <w:color w:val="000000"/>
          <w:highlight w:val="white"/>
        </w:rPr>
      </w:pPr>
    </w:p>
    <w:sectPr w:rsidR="004107D2" w:rsidRPr="000C2791">
      <w:pgSz w:w="16838" w:h="11906" w:orient="landscape"/>
      <w:pgMar w:top="1440" w:right="1440" w:bottom="1440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4107D2"/>
    <w:rsid w:val="000C0108"/>
    <w:rsid w:val="000C2791"/>
    <w:rsid w:val="004107D2"/>
    <w:rsid w:val="006E243F"/>
    <w:rsid w:val="00714080"/>
    <w:rsid w:val="009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9</cp:revision>
  <dcterms:created xsi:type="dcterms:W3CDTF">2021-10-23T12:54:00Z</dcterms:created>
  <dcterms:modified xsi:type="dcterms:W3CDTF">2021-10-24T15:01:00Z</dcterms:modified>
  <dc:language>it-IT</dc:language>
</cp:coreProperties>
</file>