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6A114934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995C22">
        <w:rPr>
          <w:rFonts w:ascii="Verdana" w:hAnsi="Verdana" w:cs="Verdana"/>
          <w:b/>
          <w:bCs/>
        </w:rPr>
        <w:t>9</w:t>
      </w:r>
      <w:r w:rsidR="005E0ADA">
        <w:rPr>
          <w:rFonts w:ascii="Verdana" w:hAnsi="Verdana" w:cs="Verdana"/>
          <w:b/>
          <w:bCs/>
        </w:rPr>
        <w:t>8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0A943B6F" w14:textId="77777777" w:rsidR="005F3BC1" w:rsidRDefault="00CB4286" w:rsidP="005F3BC1">
      <w:pPr>
        <w:spacing w:line="276" w:lineRule="auto"/>
        <w:contextualSpacing/>
        <w:rPr>
          <w:rFonts w:ascii="Verdana" w:hAnsi="Verdana"/>
        </w:rPr>
      </w:pPr>
      <w:r w:rsidRPr="00BD0A19">
        <w:rPr>
          <w:rFonts w:ascii="Verdana" w:hAnsi="Verdana"/>
        </w:rPr>
        <w:t>Il Consiglio dell’Istituto Comprensivo di via Acerbi, riunitosi</w:t>
      </w:r>
      <w:r w:rsidR="00995C22">
        <w:rPr>
          <w:rFonts w:ascii="Verdana" w:hAnsi="Verdana"/>
        </w:rPr>
        <w:t xml:space="preserve"> in </w:t>
      </w:r>
      <w:r w:rsidRPr="00BD0A19">
        <w:rPr>
          <w:rFonts w:ascii="Verdana" w:hAnsi="Verdana"/>
        </w:rPr>
        <w:t xml:space="preserve">data </w:t>
      </w:r>
      <w:r w:rsidR="009378C3">
        <w:rPr>
          <w:rFonts w:ascii="Verdana" w:hAnsi="Verdana"/>
        </w:rPr>
        <w:t>2</w:t>
      </w:r>
      <w:r w:rsidR="00995C22">
        <w:rPr>
          <w:rFonts w:ascii="Verdana" w:hAnsi="Verdana"/>
        </w:rPr>
        <w:t>8 giugno</w:t>
      </w:r>
      <w:r w:rsidRPr="00BD0A19">
        <w:rPr>
          <w:rFonts w:ascii="Verdana" w:hAnsi="Verdana"/>
        </w:rPr>
        <w:t xml:space="preserve"> 202</w:t>
      </w:r>
      <w:r w:rsidR="00C06B03">
        <w:rPr>
          <w:rFonts w:ascii="Verdana" w:hAnsi="Verdana"/>
        </w:rPr>
        <w:t>1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4F9941E3" w14:textId="77777777" w:rsidR="005F3BC1" w:rsidRPr="005F3BC1" w:rsidRDefault="005F3BC1" w:rsidP="0052317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</w:rPr>
      </w:pPr>
      <w:r w:rsidRPr="005F3BC1">
        <w:rPr>
          <w:rFonts w:ascii="Verdana" w:hAnsi="Verdana" w:cs="Calibri"/>
        </w:rPr>
        <w:t xml:space="preserve">tenuto conto delle diverse osservazioni e di quanto già precedentemente deliberato (cfr. delibera n.94 del 24/5/21), </w:t>
      </w:r>
    </w:p>
    <w:p w14:paraId="7B9F3446" w14:textId="12F9D5CC" w:rsidR="00566965" w:rsidRPr="005F3BC1" w:rsidRDefault="005F3BC1" w:rsidP="0052317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 w:cs="Verdana"/>
          <w:b/>
        </w:rPr>
      </w:pPr>
      <w:r w:rsidRPr="005F3BC1">
        <w:rPr>
          <w:rFonts w:ascii="Verdana" w:hAnsi="Verdana" w:cs="Calibri"/>
        </w:rPr>
        <w:t xml:space="preserve">evidenziando che l’adesione al piano scuola </w:t>
      </w:r>
      <w:proofErr w:type="gramStart"/>
      <w:r w:rsidRPr="005F3BC1">
        <w:rPr>
          <w:rFonts w:ascii="Verdana" w:hAnsi="Verdana" w:cs="Calibri"/>
        </w:rPr>
        <w:t>debba</w:t>
      </w:r>
      <w:proofErr w:type="gramEnd"/>
      <w:r w:rsidRPr="005F3BC1">
        <w:rPr>
          <w:rFonts w:ascii="Verdana" w:hAnsi="Verdana" w:cs="Calibri"/>
        </w:rPr>
        <w:t xml:space="preserve"> essere riproposta al collegio docenti completa delle informazioni più specifiche ricevute successivamente alla riunione precedente</w:t>
      </w:r>
    </w:p>
    <w:p w14:paraId="5A2DC9DA" w14:textId="77777777" w:rsidR="005F3BC1" w:rsidRDefault="005F3BC1" w:rsidP="0052317F">
      <w:pPr>
        <w:pStyle w:val="Standard"/>
        <w:spacing w:line="276" w:lineRule="auto"/>
        <w:jc w:val="both"/>
        <w:rPr>
          <w:rFonts w:ascii="Verdana" w:hAnsi="Verdana" w:cs="Verdana"/>
          <w:b/>
        </w:rPr>
      </w:pPr>
    </w:p>
    <w:p w14:paraId="25A5574B" w14:textId="37127561" w:rsidR="00566965" w:rsidRPr="00F04D1D" w:rsidRDefault="003B73FA" w:rsidP="005F3BC1">
      <w:pPr>
        <w:pStyle w:val="Standard"/>
        <w:spacing w:line="276" w:lineRule="auto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5312A772" w14:textId="77777777" w:rsidR="00566965" w:rsidRPr="00BD0A19" w:rsidRDefault="00566965" w:rsidP="005F3BC1">
      <w:pPr>
        <w:pStyle w:val="Standard"/>
        <w:spacing w:line="276" w:lineRule="auto"/>
        <w:jc w:val="center"/>
        <w:rPr>
          <w:rFonts w:ascii="Verdana" w:hAnsi="Verdana" w:cs="Verdana"/>
        </w:rPr>
      </w:pPr>
    </w:p>
    <w:p w14:paraId="0DAE9A08" w14:textId="3D3259A1" w:rsidR="00566965" w:rsidRPr="00BD0A19" w:rsidRDefault="005E0ADA" w:rsidP="005F3BC1">
      <w:pPr>
        <w:pStyle w:val="Standard"/>
        <w:spacing w:line="276" w:lineRule="auto"/>
        <w:rPr>
          <w:rFonts w:ascii="Verdana" w:hAnsi="Verdana" w:cs="Verdana"/>
        </w:rPr>
      </w:pPr>
      <w:r w:rsidRPr="005E0ADA">
        <w:rPr>
          <w:rFonts w:ascii="Verdana" w:hAnsi="Verdana" w:cs="Calibri"/>
        </w:rPr>
        <w:t xml:space="preserve">parere favorevole all’ aggiornamento </w:t>
      </w:r>
      <w:proofErr w:type="gramStart"/>
      <w:r w:rsidRPr="005E0ADA">
        <w:rPr>
          <w:rFonts w:ascii="Verdana" w:hAnsi="Verdana" w:cs="Calibri"/>
        </w:rPr>
        <w:t xml:space="preserve">del  </w:t>
      </w:r>
      <w:proofErr w:type="spellStart"/>
      <w:r w:rsidRPr="005E0ADA">
        <w:rPr>
          <w:rFonts w:ascii="Verdana" w:hAnsi="Verdana" w:cs="Calibri"/>
        </w:rPr>
        <w:t>Ptof</w:t>
      </w:r>
      <w:proofErr w:type="spellEnd"/>
      <w:proofErr w:type="gramEnd"/>
      <w:r w:rsidRPr="005E0ADA">
        <w:rPr>
          <w:rFonts w:ascii="Verdana" w:hAnsi="Verdana" w:cs="Calibri"/>
        </w:rPr>
        <w:t xml:space="preserve">  limitatamente al Piano estate 2021, inserendo le attività previste da giugno a </w:t>
      </w:r>
      <w:r w:rsidRPr="005E0ADA">
        <w:rPr>
          <w:rFonts w:ascii="Verdana" w:hAnsi="Verdana" w:cs="Verdana"/>
        </w:rPr>
        <w:t>dicembre</w:t>
      </w:r>
      <w:r>
        <w:rPr>
          <w:rFonts w:ascii="Verdana" w:hAnsi="Verdana" w:cs="Verdana"/>
        </w:rPr>
        <w:t xml:space="preserve"> 2021</w:t>
      </w:r>
      <w:r w:rsidR="003B73FA" w:rsidRPr="00BD0A19">
        <w:rPr>
          <w:rFonts w:ascii="Verdana" w:hAnsi="Verdana" w:cs="Verdana"/>
        </w:rPr>
        <w:t>.</w:t>
      </w:r>
    </w:p>
    <w:p w14:paraId="7E57E1AB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0C79693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28C7166A" w14:textId="77777777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4DC35632" w:rsidR="00566965" w:rsidRPr="00BD0A19" w:rsidRDefault="00C06B03">
      <w:pPr>
        <w:pStyle w:val="Standard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M.Cristina</w:t>
      </w:r>
      <w:proofErr w:type="spellEnd"/>
      <w:r>
        <w:rPr>
          <w:rFonts w:ascii="Verdana" w:hAnsi="Verdana" w:cs="Verdana"/>
        </w:rPr>
        <w:t xml:space="preserve"> Sardi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>
        <w:rPr>
          <w:rFonts w:ascii="Verdana" w:hAnsi="Verdana" w:cs="Verdana"/>
        </w:rPr>
        <w:t xml:space="preserve"> 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7E141" w14:textId="77777777" w:rsidR="00DF3796" w:rsidRDefault="00DF3796">
      <w:pPr>
        <w:rPr>
          <w:rFonts w:hint="eastAsia"/>
        </w:rPr>
      </w:pPr>
      <w:r>
        <w:separator/>
      </w:r>
    </w:p>
  </w:endnote>
  <w:endnote w:type="continuationSeparator" w:id="0">
    <w:p w14:paraId="4680B287" w14:textId="77777777" w:rsidR="00DF3796" w:rsidRDefault="00DF37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FBD06" w14:textId="77777777" w:rsidR="00DF3796" w:rsidRDefault="00DF379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43014C0" w14:textId="77777777" w:rsidR="00DF3796" w:rsidRDefault="00DF379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B294B"/>
    <w:multiLevelType w:val="hybridMultilevel"/>
    <w:tmpl w:val="C64CE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oNotDisplayPageBoundarie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72BFD"/>
    <w:rsid w:val="00086160"/>
    <w:rsid w:val="001A4FCF"/>
    <w:rsid w:val="001B1C03"/>
    <w:rsid w:val="0029338A"/>
    <w:rsid w:val="002D2DFD"/>
    <w:rsid w:val="002D31BB"/>
    <w:rsid w:val="002F5050"/>
    <w:rsid w:val="003B73FA"/>
    <w:rsid w:val="003F30C1"/>
    <w:rsid w:val="00465DB6"/>
    <w:rsid w:val="004B0C28"/>
    <w:rsid w:val="004F1115"/>
    <w:rsid w:val="0052317F"/>
    <w:rsid w:val="00566965"/>
    <w:rsid w:val="0058698D"/>
    <w:rsid w:val="005B5394"/>
    <w:rsid w:val="005D29E0"/>
    <w:rsid w:val="005E0ADA"/>
    <w:rsid w:val="005F3BC1"/>
    <w:rsid w:val="006462A3"/>
    <w:rsid w:val="007102E3"/>
    <w:rsid w:val="007150A1"/>
    <w:rsid w:val="007A31C4"/>
    <w:rsid w:val="00825C42"/>
    <w:rsid w:val="00825C8D"/>
    <w:rsid w:val="009378C3"/>
    <w:rsid w:val="0099118E"/>
    <w:rsid w:val="00995C22"/>
    <w:rsid w:val="009A394C"/>
    <w:rsid w:val="009C2EF1"/>
    <w:rsid w:val="009D4FB4"/>
    <w:rsid w:val="00A9222C"/>
    <w:rsid w:val="00A95260"/>
    <w:rsid w:val="00BA3141"/>
    <w:rsid w:val="00BD0A19"/>
    <w:rsid w:val="00C06B03"/>
    <w:rsid w:val="00C11FF0"/>
    <w:rsid w:val="00C8022A"/>
    <w:rsid w:val="00CA4CF5"/>
    <w:rsid w:val="00CB4286"/>
    <w:rsid w:val="00CC3B6C"/>
    <w:rsid w:val="00CD76B7"/>
    <w:rsid w:val="00D32883"/>
    <w:rsid w:val="00D73780"/>
    <w:rsid w:val="00D74382"/>
    <w:rsid w:val="00D76CE9"/>
    <w:rsid w:val="00DF3796"/>
    <w:rsid w:val="00E27441"/>
    <w:rsid w:val="00E45C3B"/>
    <w:rsid w:val="00E97374"/>
    <w:rsid w:val="00EF3892"/>
    <w:rsid w:val="00F0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iPriority w:val="99"/>
    <w:unhideWhenUsed/>
    <w:rsid w:val="005F3BC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5F3BC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Sardi</cp:lastModifiedBy>
  <cp:revision>5</cp:revision>
  <dcterms:created xsi:type="dcterms:W3CDTF">2021-07-03T14:06:00Z</dcterms:created>
  <dcterms:modified xsi:type="dcterms:W3CDTF">2021-07-07T13:07:00Z</dcterms:modified>
</cp:coreProperties>
</file>