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C34E" w14:textId="77777777" w:rsidR="005D046F" w:rsidRDefault="005D046F" w:rsidP="005D046F">
      <w:pPr>
        <w:spacing w:after="200" w:line="276" w:lineRule="auto"/>
        <w:ind w:left="360"/>
        <w:jc w:val="center"/>
        <w:rPr>
          <w:rFonts w:ascii="Verdana" w:eastAsia="Verdana" w:hAnsi="Verdana" w:cs="Verdana"/>
          <w:b/>
          <w:sz w:val="24"/>
        </w:rPr>
      </w:pPr>
    </w:p>
    <w:p w14:paraId="21F720E2" w14:textId="77777777" w:rsidR="005D046F" w:rsidRDefault="005D046F" w:rsidP="005D046F">
      <w:pPr>
        <w:spacing w:after="200" w:line="276" w:lineRule="auto"/>
        <w:ind w:left="360"/>
        <w:jc w:val="center"/>
        <w:rPr>
          <w:rFonts w:ascii="Verdana" w:eastAsia="Verdana" w:hAnsi="Verdana" w:cs="Verdana"/>
          <w:b/>
          <w:sz w:val="24"/>
        </w:rPr>
      </w:pPr>
    </w:p>
    <w:p w14:paraId="230515D6" w14:textId="77777777" w:rsidR="005D046F" w:rsidRDefault="005D046F" w:rsidP="005D046F">
      <w:pPr>
        <w:ind w:left="4573"/>
        <w:rPr>
          <w:rFonts w:ascii="Times New Roman" w:eastAsia="Times New Roman" w:hAnsi="Times New Roman" w:cs="Times New Roman"/>
          <w:sz w:val="20"/>
        </w:rPr>
      </w:pPr>
      <w:r>
        <w:object w:dxaOrig="705" w:dyaOrig="748" w14:anchorId="1C87DBB9">
          <v:rect id="rectole0000000000" o:spid="_x0000_i1025" style="width:35.4pt;height:37.8pt" o:ole="" o:preferrelative="t" stroked="f">
            <v:imagedata r:id="rId5" o:title=""/>
          </v:rect>
          <o:OLEObject Type="Embed" ProgID="StaticMetafile" ShapeID="rectole0000000000" DrawAspect="Content" ObjectID="_1692374057" r:id="rId6"/>
        </w:object>
      </w:r>
    </w:p>
    <w:p w14:paraId="15236D1D" w14:textId="77777777" w:rsidR="005D046F" w:rsidRDefault="005D046F" w:rsidP="005D046F">
      <w:pPr>
        <w:spacing w:before="7" w:after="0" w:line="240" w:lineRule="auto"/>
        <w:ind w:left="568" w:right="569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Ministero dell’Istruzione</w:t>
      </w:r>
    </w:p>
    <w:p w14:paraId="0B1DB81F" w14:textId="77777777" w:rsidR="005D046F" w:rsidRDefault="005D046F" w:rsidP="005D046F">
      <w:pPr>
        <w:spacing w:after="0" w:line="290" w:lineRule="auto"/>
        <w:ind w:left="567" w:right="569"/>
        <w:jc w:val="center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Istituto Comprensivo Statale di Via Acerbi</w:t>
      </w:r>
    </w:p>
    <w:p w14:paraId="0E2D34C9" w14:textId="77777777" w:rsidR="005D046F" w:rsidRDefault="005D046F" w:rsidP="005D046F">
      <w:pPr>
        <w:spacing w:before="1" w:after="0" w:line="240" w:lineRule="auto"/>
        <w:ind w:left="569" w:right="569"/>
        <w:jc w:val="center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Via Acerbi 21 – 27100 Pavia Tel: 0382-467325 Fax: 0382-568378 c.f. 96069460184</w:t>
      </w:r>
    </w:p>
    <w:p w14:paraId="774ECD58" w14:textId="77777777" w:rsidR="005D046F" w:rsidRDefault="005D046F" w:rsidP="005D046F">
      <w:pPr>
        <w:spacing w:after="0" w:line="240" w:lineRule="auto"/>
        <w:ind w:left="569" w:right="569"/>
        <w:jc w:val="center"/>
        <w:rPr>
          <w:rFonts w:ascii="Calibri" w:eastAsia="Calibri" w:hAnsi="Calibri" w:cs="Calibri"/>
          <w:sz w:val="16"/>
        </w:rPr>
      </w:pPr>
      <w:r>
        <w:rPr>
          <w:rFonts w:ascii="Verdana" w:eastAsia="Verdana" w:hAnsi="Verdana" w:cs="Verdana"/>
          <w:sz w:val="16"/>
        </w:rPr>
        <w:t>e-mail:</w:t>
      </w:r>
      <w:hyperlink r:id="rId7">
        <w:r>
          <w:rPr>
            <w:rFonts w:ascii="Calibri" w:eastAsia="Calibri" w:hAnsi="Calibri" w:cs="Calibri"/>
            <w:color w:val="0000FF"/>
            <w:sz w:val="16"/>
            <w:u w:val="single"/>
          </w:rPr>
          <w:t>pvic82500d@istruzione.it</w:t>
        </w:r>
      </w:hyperlink>
      <w:r>
        <w:rPr>
          <w:rFonts w:ascii="Verdana" w:eastAsia="Verdana" w:hAnsi="Verdana" w:cs="Verdana"/>
          <w:sz w:val="16"/>
        </w:rPr>
        <w:t>e</w:t>
      </w:r>
      <w:hyperlink r:id="rId8">
        <w:r>
          <w:rPr>
            <w:rFonts w:ascii="Calibri" w:eastAsia="Calibri" w:hAnsi="Calibri" w:cs="Calibri"/>
            <w:color w:val="0000FF"/>
            <w:sz w:val="16"/>
            <w:u w:val="single"/>
          </w:rPr>
          <w:t>pvic82500d@pec.istruzione.it</w:t>
        </w:r>
      </w:hyperlink>
      <w:r>
        <w:rPr>
          <w:rFonts w:ascii="Verdana" w:eastAsia="Verdana" w:hAnsi="Verdana" w:cs="Verdana"/>
          <w:sz w:val="16"/>
        </w:rPr>
        <w:t>sito web:</w:t>
      </w:r>
      <w:r>
        <w:rPr>
          <w:rFonts w:ascii="Calibri" w:eastAsia="Calibri" w:hAnsi="Calibri" w:cs="Calibri"/>
          <w:color w:val="0000FF"/>
          <w:sz w:val="16"/>
          <w:u w:val="single"/>
        </w:rPr>
        <w:t>https://icacerbi.edu.it/</w:t>
      </w:r>
    </w:p>
    <w:p w14:paraId="2528B05E" w14:textId="77777777" w:rsidR="005D046F" w:rsidRDefault="005D046F" w:rsidP="005D046F">
      <w:pPr>
        <w:spacing w:before="6" w:after="0" w:line="240" w:lineRule="auto"/>
        <w:ind w:left="568" w:right="569"/>
        <w:jc w:val="center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CODICE UNIVOCO UFFICIO: UFB6F9</w:t>
      </w:r>
    </w:p>
    <w:p w14:paraId="514A2AEF" w14:textId="77777777" w:rsidR="005D046F" w:rsidRDefault="005D046F" w:rsidP="005D046F">
      <w:pPr>
        <w:spacing w:after="200" w:line="276" w:lineRule="auto"/>
        <w:rPr>
          <w:rFonts w:ascii="Verdana" w:eastAsia="Verdana" w:hAnsi="Verdana" w:cs="Verdana"/>
          <w:b/>
          <w:sz w:val="24"/>
        </w:rPr>
      </w:pPr>
    </w:p>
    <w:p w14:paraId="0059DE50" w14:textId="7E4B66D0" w:rsidR="005D046F" w:rsidRDefault="005D046F" w:rsidP="005D046F">
      <w:pPr>
        <w:spacing w:after="200" w:line="276" w:lineRule="auto"/>
        <w:ind w:left="360"/>
        <w:jc w:val="center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Delibera n. 49</w:t>
      </w:r>
    </w:p>
    <w:p w14:paraId="12B24F0D" w14:textId="7C7FC599" w:rsidR="005D046F" w:rsidRDefault="005D046F" w:rsidP="005D046F">
      <w:pPr>
        <w:spacing w:after="200" w:line="276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Il Collegio Docenti dell’Istituto Comprensivo di via Acerbi, riunitosi in data 30 giugno 2021</w:t>
      </w:r>
    </w:p>
    <w:p w14:paraId="5EEC2C30" w14:textId="77777777" w:rsidR="005D046F" w:rsidRDefault="005D046F" w:rsidP="005D046F">
      <w:pPr>
        <w:numPr>
          <w:ilvl w:val="0"/>
          <w:numId w:val="1"/>
        </w:numPr>
        <w:spacing w:after="200" w:line="276" w:lineRule="auto"/>
        <w:ind w:left="720" w:hanging="36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Valutate le esigenze dell’Istituto comprensivo </w:t>
      </w:r>
    </w:p>
    <w:p w14:paraId="256818F6" w14:textId="1A38C00F" w:rsidR="005D046F" w:rsidRDefault="005D046F" w:rsidP="005D046F">
      <w:pPr>
        <w:numPr>
          <w:ilvl w:val="0"/>
          <w:numId w:val="1"/>
        </w:numPr>
        <w:spacing w:after="200" w:line="276" w:lineRule="auto"/>
        <w:ind w:left="720" w:hanging="36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Condiviso mediante pubblicazione in area riservata i documenti stilat</w:t>
      </w:r>
      <w:r w:rsidR="003D2F2C">
        <w:rPr>
          <w:rFonts w:ascii="Verdana" w:eastAsia="Verdana" w:hAnsi="Verdana" w:cs="Verdana"/>
          <w:sz w:val="24"/>
        </w:rPr>
        <w:t>i</w:t>
      </w:r>
    </w:p>
    <w:p w14:paraId="259261F2" w14:textId="77777777" w:rsidR="005D046F" w:rsidRDefault="005D046F" w:rsidP="005D046F">
      <w:pPr>
        <w:numPr>
          <w:ilvl w:val="0"/>
          <w:numId w:val="1"/>
        </w:numPr>
        <w:spacing w:after="200" w:line="276" w:lineRule="auto"/>
        <w:ind w:left="720" w:hanging="36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Sentito il parere dell’assemblea</w:t>
      </w:r>
    </w:p>
    <w:p w14:paraId="7BC44CD0" w14:textId="28F07BAA" w:rsidR="005D046F" w:rsidRPr="005D046F" w:rsidRDefault="005D046F" w:rsidP="005D046F">
      <w:pPr>
        <w:spacing w:after="200" w:line="276" w:lineRule="auto"/>
        <w:ind w:left="360"/>
        <w:jc w:val="center"/>
        <w:rPr>
          <w:rFonts w:ascii="Verdana" w:eastAsia="Verdana" w:hAnsi="Verdana" w:cs="Verdana"/>
          <w:b/>
          <w:bCs/>
          <w:sz w:val="24"/>
        </w:rPr>
      </w:pPr>
      <w:r w:rsidRPr="005D046F">
        <w:rPr>
          <w:rFonts w:ascii="Verdana" w:eastAsia="Verdana" w:hAnsi="Verdana" w:cs="Verdana"/>
          <w:b/>
          <w:bCs/>
          <w:sz w:val="24"/>
        </w:rPr>
        <w:t xml:space="preserve">Delibera con 191 voti favorevoli 6 astenuti </w:t>
      </w:r>
    </w:p>
    <w:p w14:paraId="34C3C7D7" w14:textId="6BD07A4B" w:rsidR="005D046F" w:rsidRDefault="005D046F" w:rsidP="005D046F">
      <w:pPr>
        <w:spacing w:after="200" w:line="276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l’approvazione dei curricoli di educazione civica e di arte e immagine</w:t>
      </w:r>
    </w:p>
    <w:p w14:paraId="319CFE68" w14:textId="449CE542" w:rsidR="005D046F" w:rsidRDefault="005D046F" w:rsidP="005D046F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Il segretario                                                            La Dirigente scolastica</w:t>
      </w:r>
    </w:p>
    <w:p w14:paraId="5213EE24" w14:textId="5643696B" w:rsidR="005D046F" w:rsidRDefault="005D046F" w:rsidP="005D046F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Sabrina Pipia                                                            Dott.ssa Elena Bassi</w:t>
      </w:r>
    </w:p>
    <w:p w14:paraId="5DF93B7B" w14:textId="77777777" w:rsidR="005D046F" w:rsidRDefault="005D046F" w:rsidP="005D046F">
      <w:pPr>
        <w:spacing w:after="200" w:line="276" w:lineRule="auto"/>
        <w:rPr>
          <w:rFonts w:ascii="Verdana" w:eastAsia="Verdana" w:hAnsi="Verdana" w:cs="Verdana"/>
          <w:sz w:val="24"/>
        </w:rPr>
      </w:pPr>
    </w:p>
    <w:p w14:paraId="1DDDD72F" w14:textId="77777777" w:rsidR="005D046F" w:rsidRDefault="005D046F"/>
    <w:sectPr w:rsidR="005D04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C5926"/>
    <w:multiLevelType w:val="multilevel"/>
    <w:tmpl w:val="A198BAA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6F"/>
    <w:rsid w:val="003D2F2C"/>
    <w:rsid w:val="005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2011"/>
  <w15:chartTrackingRefBased/>
  <w15:docId w15:val="{B08C8B22-9E54-4EF1-B749-E0B00FAF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046F"/>
    <w:pPr>
      <w:spacing w:line="25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c825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Pipia Sabrina</dc:creator>
  <cp:keywords/>
  <dc:description/>
  <cp:lastModifiedBy>Pipia Sabrina</cp:lastModifiedBy>
  <cp:revision>2</cp:revision>
  <dcterms:created xsi:type="dcterms:W3CDTF">2021-09-05T17:00:00Z</dcterms:created>
  <dcterms:modified xsi:type="dcterms:W3CDTF">2021-09-05T17:08:00Z</dcterms:modified>
</cp:coreProperties>
</file>