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38" w:rsidRDefault="00996238" w:rsidP="00996238">
      <w:pPr>
        <w:autoSpaceDE w:val="0"/>
        <w:autoSpaceDN w:val="0"/>
        <w:adjustRightInd w:val="0"/>
        <w:ind w:left="4573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447675" cy="4762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38" w:rsidRDefault="00996238" w:rsidP="00996238">
      <w:pPr>
        <w:autoSpaceDE w:val="0"/>
        <w:autoSpaceDN w:val="0"/>
        <w:adjustRightInd w:val="0"/>
        <w:spacing w:before="7" w:after="0" w:line="193" w:lineRule="atLeast"/>
        <w:ind w:left="568" w:right="569"/>
        <w:jc w:val="center"/>
        <w:rPr>
          <w:rFonts w:ascii="Verdana" w:hAnsi="Verdana" w:cs="Verdana"/>
          <w:b/>
          <w:bCs/>
          <w:sz w:val="20"/>
          <w:szCs w:val="20"/>
          <w:lang/>
        </w:rPr>
      </w:pPr>
      <w:r>
        <w:rPr>
          <w:rFonts w:ascii="Verdana" w:hAnsi="Verdana" w:cs="Verdana"/>
          <w:b/>
          <w:bCs/>
          <w:sz w:val="20"/>
          <w:szCs w:val="20"/>
          <w:lang/>
        </w:rPr>
        <w:t>Ministero dell’Istruzione</w:t>
      </w:r>
    </w:p>
    <w:p w:rsidR="00996238" w:rsidRDefault="00996238" w:rsidP="00996238">
      <w:pPr>
        <w:autoSpaceDE w:val="0"/>
        <w:autoSpaceDN w:val="0"/>
        <w:adjustRightInd w:val="0"/>
        <w:spacing w:after="0" w:line="290" w:lineRule="atLeast"/>
        <w:ind w:left="567" w:right="569"/>
        <w:jc w:val="center"/>
        <w:rPr>
          <w:rFonts w:ascii="Verdana" w:hAnsi="Verdana" w:cs="Verdana"/>
          <w:b/>
          <w:bCs/>
          <w:sz w:val="24"/>
          <w:szCs w:val="24"/>
          <w:lang/>
        </w:rPr>
      </w:pPr>
      <w:r>
        <w:rPr>
          <w:rFonts w:ascii="Verdana" w:hAnsi="Verdana" w:cs="Verdana"/>
          <w:b/>
          <w:bCs/>
          <w:sz w:val="24"/>
          <w:szCs w:val="24"/>
          <w:lang/>
        </w:rPr>
        <w:t>Istituto Comprensivo Statale di Via Acerbi</w:t>
      </w:r>
    </w:p>
    <w:p w:rsidR="00996238" w:rsidRDefault="00996238" w:rsidP="00996238">
      <w:pPr>
        <w:autoSpaceDE w:val="0"/>
        <w:autoSpaceDN w:val="0"/>
        <w:adjustRightInd w:val="0"/>
        <w:spacing w:before="1" w:after="0" w:line="217" w:lineRule="atLeast"/>
        <w:ind w:left="569" w:right="569"/>
        <w:jc w:val="center"/>
        <w:rPr>
          <w:rFonts w:ascii="Verdana" w:hAnsi="Verdana" w:cs="Verdana"/>
          <w:sz w:val="18"/>
          <w:szCs w:val="18"/>
          <w:lang/>
        </w:rPr>
      </w:pPr>
      <w:r>
        <w:rPr>
          <w:rFonts w:ascii="Verdana" w:hAnsi="Verdana" w:cs="Verdana"/>
          <w:sz w:val="18"/>
          <w:szCs w:val="18"/>
          <w:lang/>
        </w:rPr>
        <w:t xml:space="preserve">Via Acerbi 21 – 27100 Pavia Tel: 0382-467325 Fax: 0382-568378 </w:t>
      </w:r>
      <w:proofErr w:type="spellStart"/>
      <w:r>
        <w:rPr>
          <w:rFonts w:ascii="Verdana" w:hAnsi="Verdana" w:cs="Verdana"/>
          <w:sz w:val="18"/>
          <w:szCs w:val="18"/>
          <w:lang/>
        </w:rPr>
        <w:t>c.f.</w:t>
      </w:r>
      <w:proofErr w:type="spellEnd"/>
      <w:r>
        <w:rPr>
          <w:rFonts w:ascii="Verdana" w:hAnsi="Verdana" w:cs="Verdana"/>
          <w:sz w:val="18"/>
          <w:szCs w:val="18"/>
          <w:lang/>
        </w:rPr>
        <w:t xml:space="preserve"> 96069460184</w:t>
      </w:r>
    </w:p>
    <w:p w:rsidR="00996238" w:rsidRDefault="00996238" w:rsidP="00996238">
      <w:pPr>
        <w:autoSpaceDE w:val="0"/>
        <w:autoSpaceDN w:val="0"/>
        <w:adjustRightInd w:val="0"/>
        <w:spacing w:after="0" w:line="193" w:lineRule="atLeast"/>
        <w:ind w:left="569" w:right="569"/>
        <w:jc w:val="center"/>
        <w:rPr>
          <w:rFonts w:ascii="Calibri" w:hAnsi="Calibri" w:cs="Calibri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e-mail:</w:t>
      </w:r>
      <w:hyperlink r:id="rId6" w:history="1">
        <w:r>
          <w:rPr>
            <w:rFonts w:ascii="Calibri" w:hAnsi="Calibri" w:cs="Calibri"/>
            <w:color w:val="0000FF"/>
            <w:sz w:val="16"/>
            <w:szCs w:val="16"/>
            <w:u w:val="single"/>
            <w:lang/>
          </w:rPr>
          <w:t>pvic82500d@istruzione.it</w:t>
        </w:r>
      </w:hyperlink>
      <w:r>
        <w:rPr>
          <w:rFonts w:ascii="Verdana" w:hAnsi="Verdana" w:cs="Verdana"/>
          <w:sz w:val="16"/>
          <w:szCs w:val="16"/>
          <w:lang/>
        </w:rPr>
        <w:t>e</w:t>
      </w:r>
      <w:hyperlink r:id="rId7" w:history="1">
        <w:r>
          <w:rPr>
            <w:rFonts w:ascii="Calibri" w:hAnsi="Calibri" w:cs="Calibri"/>
            <w:color w:val="0000FF"/>
            <w:sz w:val="16"/>
            <w:szCs w:val="16"/>
            <w:u w:val="single"/>
            <w:lang/>
          </w:rPr>
          <w:t>pvic82500d@pec.istruzione.it</w:t>
        </w:r>
      </w:hyperlink>
      <w:r>
        <w:rPr>
          <w:rFonts w:ascii="Verdana" w:hAnsi="Verdana" w:cs="Verdana"/>
          <w:sz w:val="16"/>
          <w:szCs w:val="16"/>
          <w:lang/>
        </w:rPr>
        <w:t>sito web:</w:t>
      </w:r>
      <w:proofErr w:type="spellStart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https</w:t>
      </w:r>
      <w:proofErr w:type="spellEnd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://</w:t>
      </w:r>
      <w:proofErr w:type="spellStart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icacerbi.edu.it</w:t>
      </w:r>
      <w:proofErr w:type="spellEnd"/>
      <w:r>
        <w:rPr>
          <w:rFonts w:ascii="Calibri" w:hAnsi="Calibri" w:cs="Calibri"/>
          <w:color w:val="0000FF"/>
          <w:sz w:val="16"/>
          <w:szCs w:val="16"/>
          <w:u w:val="single"/>
          <w:lang/>
        </w:rPr>
        <w:t>/</w:t>
      </w:r>
    </w:p>
    <w:p w:rsidR="00996238" w:rsidRDefault="00996238" w:rsidP="00996238">
      <w:pPr>
        <w:autoSpaceDE w:val="0"/>
        <w:autoSpaceDN w:val="0"/>
        <w:adjustRightInd w:val="0"/>
        <w:spacing w:before="6" w:after="0" w:line="240" w:lineRule="auto"/>
        <w:ind w:left="568" w:right="569"/>
        <w:jc w:val="center"/>
        <w:rPr>
          <w:rFonts w:ascii="Verdana" w:hAnsi="Verdana" w:cs="Verdana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CODICE UNIVOCO UFFICIO: UFB6F9</w:t>
      </w:r>
    </w:p>
    <w:p w:rsidR="00996238" w:rsidRDefault="00996238" w:rsidP="00996238">
      <w:pPr>
        <w:autoSpaceDE w:val="0"/>
        <w:autoSpaceDN w:val="0"/>
        <w:adjustRightInd w:val="0"/>
        <w:ind w:left="360"/>
        <w:jc w:val="center"/>
        <w:rPr>
          <w:rFonts w:ascii="Verdana" w:hAnsi="Verdana" w:cs="Verdana"/>
          <w:b/>
          <w:bCs/>
          <w:sz w:val="24"/>
          <w:szCs w:val="24"/>
          <w:lang/>
        </w:rPr>
      </w:pPr>
    </w:p>
    <w:p w:rsidR="00996238" w:rsidRDefault="00996238" w:rsidP="00996238">
      <w:pPr>
        <w:autoSpaceDE w:val="0"/>
        <w:autoSpaceDN w:val="0"/>
        <w:adjustRightInd w:val="0"/>
        <w:ind w:left="360"/>
        <w:jc w:val="center"/>
        <w:rPr>
          <w:rFonts w:ascii="Verdana" w:hAnsi="Verdana" w:cs="Verdana"/>
          <w:b/>
          <w:bCs/>
          <w:sz w:val="24"/>
          <w:szCs w:val="24"/>
          <w:lang/>
        </w:rPr>
      </w:pPr>
    </w:p>
    <w:p w:rsidR="00996238" w:rsidRDefault="00996238" w:rsidP="00996238">
      <w:pPr>
        <w:autoSpaceDE w:val="0"/>
        <w:autoSpaceDN w:val="0"/>
        <w:adjustRightInd w:val="0"/>
        <w:ind w:left="360"/>
        <w:jc w:val="center"/>
        <w:rPr>
          <w:rFonts w:ascii="Verdana" w:hAnsi="Verdana" w:cs="Verdana"/>
          <w:b/>
          <w:bCs/>
          <w:sz w:val="24"/>
          <w:szCs w:val="24"/>
          <w:lang/>
        </w:rPr>
      </w:pPr>
      <w:r>
        <w:rPr>
          <w:rFonts w:ascii="Verdana" w:hAnsi="Verdana" w:cs="Verdana"/>
          <w:b/>
          <w:bCs/>
          <w:sz w:val="24"/>
          <w:szCs w:val="24"/>
          <w:lang/>
        </w:rPr>
        <w:t>Delibera n. 28</w:t>
      </w:r>
    </w:p>
    <w:p w:rsidR="00996238" w:rsidRDefault="00996238" w:rsidP="00996238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Il Collegio Docenti dell’Istituto Comprensivo di via Acerbi, riunitosi in data 25 gennaio 2021  e in modalità asincrona in data 26 gennaio 2021</w:t>
      </w:r>
    </w:p>
    <w:p w:rsidR="00996238" w:rsidRDefault="00996238" w:rsidP="0099623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Tenuto conto delle  Linee Guida, adottate in applicazione della legge 20 agosto 2019, n. 92 recante “Introduzione dell’insegnamento scolastico dell’educazione civica”</w:t>
      </w:r>
    </w:p>
    <w:p w:rsidR="00996238" w:rsidRDefault="00996238" w:rsidP="0099623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Valutate le esigenze dell’Istituto comprensivo </w:t>
      </w:r>
    </w:p>
    <w:p w:rsidR="00996238" w:rsidRDefault="00996238" w:rsidP="0099623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Condiviso mediante pubblicazione in area riservata il documento stilato </w:t>
      </w:r>
    </w:p>
    <w:p w:rsidR="00996238" w:rsidRDefault="00996238" w:rsidP="0099623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Sentito il parere dell’assemblea</w:t>
      </w:r>
    </w:p>
    <w:p w:rsidR="00996238" w:rsidRDefault="00996238" w:rsidP="00996238">
      <w:pPr>
        <w:autoSpaceDE w:val="0"/>
        <w:autoSpaceDN w:val="0"/>
        <w:adjustRightInd w:val="0"/>
        <w:ind w:left="360"/>
        <w:jc w:val="center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Delibera  con 176 voti favorevoli e 10 astenuti </w:t>
      </w:r>
    </w:p>
    <w:p w:rsidR="00996238" w:rsidRDefault="00996238" w:rsidP="00996238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- l’approvazione del curricolo di educazione civica per la primaria </w:t>
      </w:r>
    </w:p>
    <w:p w:rsidR="00996238" w:rsidRDefault="00996238" w:rsidP="00996238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/>
        </w:rPr>
      </w:pPr>
    </w:p>
    <w:p w:rsidR="00996238" w:rsidRDefault="00996238" w:rsidP="00996238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Pavia 26 gennaio 2021 </w:t>
      </w:r>
    </w:p>
    <w:p w:rsidR="00996238" w:rsidRDefault="00996238" w:rsidP="009962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Il segretario                                                    La Dirigente scolastica</w:t>
      </w:r>
    </w:p>
    <w:p w:rsidR="00996238" w:rsidRDefault="00996238" w:rsidP="009962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Sabrina Pipia                                                     Dott.ssa Elena Bassi</w:t>
      </w:r>
    </w:p>
    <w:p w:rsidR="00B96210" w:rsidRDefault="00B96210"/>
    <w:sectPr w:rsidR="00B96210" w:rsidSect="00F9054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2C2A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6238"/>
    <w:rsid w:val="00996238"/>
    <w:rsid w:val="00B9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1</cp:revision>
  <dcterms:created xsi:type="dcterms:W3CDTF">2021-03-15T08:56:00Z</dcterms:created>
  <dcterms:modified xsi:type="dcterms:W3CDTF">2021-03-15T08:57:00Z</dcterms:modified>
</cp:coreProperties>
</file>