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15159" w:rsidRDefault="00926469" w:rsidP="00C57A02">
      <w:pPr>
        <w:pStyle w:val="Titolo1"/>
        <w:rPr>
          <w:rFonts w:ascii="Verdana" w:hAnsi="Verdana"/>
          <w:sz w:val="36"/>
        </w:rPr>
      </w:pPr>
      <w:r>
        <w:rPr>
          <w:rFonts w:ascii="Verdana" w:hAnsi="Verdana"/>
          <w:noProof/>
          <w:sz w:val="36"/>
          <w:lang w:eastAsia="it-IT"/>
        </w:rPr>
        <w:drawing>
          <wp:inline distT="0" distB="0" distL="0" distR="0">
            <wp:extent cx="1543050" cy="762000"/>
            <wp:effectExtent l="19050" t="0" r="0" b="0"/>
            <wp:docPr id="2" name="Immagine 2" descr="logoscienz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ogoscienza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3050" cy="7620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C57A02">
        <w:rPr>
          <w:rFonts w:ascii="Verdana" w:hAnsi="Verdana"/>
          <w:sz w:val="36"/>
        </w:rPr>
        <w:t xml:space="preserve">         </w:t>
      </w:r>
      <w:r w:rsidR="00615159">
        <w:rPr>
          <w:rFonts w:ascii="Verdana" w:hAnsi="Verdana"/>
          <w:sz w:val="36"/>
        </w:rPr>
        <w:t>Scienza under 18</w:t>
      </w:r>
      <w:r>
        <w:rPr>
          <w:rFonts w:ascii="Verdana" w:hAnsi="Verdana"/>
          <w:sz w:val="36"/>
        </w:rPr>
        <w:t xml:space="preserve">         </w:t>
      </w:r>
      <w:r>
        <w:rPr>
          <w:rFonts w:ascii="Verdana" w:hAnsi="Verdana"/>
          <w:noProof/>
          <w:sz w:val="36"/>
          <w:lang w:eastAsia="it-IT"/>
        </w:rPr>
        <w:drawing>
          <wp:inline distT="0" distB="0" distL="0" distR="0">
            <wp:extent cx="1200150" cy="790575"/>
            <wp:effectExtent l="19050" t="0" r="0" b="0"/>
            <wp:docPr id="6" name="Immagine 6" descr="J:\sito\immagini\left_logo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J:\sito\immagini\left_logo.gif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00150" cy="790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159" w:rsidRDefault="00B142AE">
      <w:pPr>
        <w:pStyle w:val="Titolo1"/>
        <w:jc w:val="center"/>
        <w:rPr>
          <w:rFonts w:ascii="Verdana" w:hAnsi="Verdana"/>
          <w:sz w:val="24"/>
        </w:rPr>
      </w:pPr>
      <w:r>
        <w:rPr>
          <w:rFonts w:ascii="Verdana" w:hAnsi="Verdana"/>
          <w:sz w:val="24"/>
        </w:rPr>
        <w:t>17-18-19 Maggio 2017</w:t>
      </w:r>
      <w:r w:rsidR="00615159">
        <w:rPr>
          <w:rFonts w:ascii="Verdana" w:hAnsi="Verdana"/>
          <w:sz w:val="24"/>
        </w:rPr>
        <w:t xml:space="preserve">     </w:t>
      </w:r>
    </w:p>
    <w:p w:rsidR="00926469" w:rsidRDefault="00926469">
      <w:pPr>
        <w:pStyle w:val="Titolo3"/>
        <w:jc w:val="left"/>
        <w:rPr>
          <w:rFonts w:ascii="Verdana" w:hAnsi="Verdana"/>
          <w:sz w:val="28"/>
        </w:rPr>
      </w:pPr>
    </w:p>
    <w:p w:rsidR="00926469" w:rsidRDefault="00926469" w:rsidP="00926469">
      <w:pPr>
        <w:jc w:val="center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Scuola</w:t>
      </w:r>
      <w:r>
        <w:rPr>
          <w:rFonts w:ascii="Verdana" w:hAnsi="Verdana"/>
        </w:rPr>
        <w:t xml:space="preserve"> </w:t>
      </w:r>
      <w:r>
        <w:rPr>
          <w:rFonts w:ascii="Verdana" w:hAnsi="Verdana"/>
          <w:sz w:val="28"/>
        </w:rPr>
        <w:t>dell’Infanzia L’Aquilone</w:t>
      </w:r>
    </w:p>
    <w:p w:rsidR="00615159" w:rsidRDefault="00B142AE" w:rsidP="00926469">
      <w:pPr>
        <w:pStyle w:val="Titolo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Scuole Primarie Pascoli,</w:t>
      </w:r>
      <w:r w:rsidR="00615159">
        <w:rPr>
          <w:rFonts w:ascii="Verdana" w:hAnsi="Verdana"/>
          <w:sz w:val="28"/>
        </w:rPr>
        <w:t xml:space="preserve"> Mirabello, </w:t>
      </w:r>
      <w:proofErr w:type="spellStart"/>
      <w:r w:rsidR="00615159">
        <w:rPr>
          <w:rFonts w:ascii="Verdana" w:hAnsi="Verdana"/>
          <w:sz w:val="28"/>
        </w:rPr>
        <w:t>Cabral</w:t>
      </w:r>
      <w:proofErr w:type="spellEnd"/>
    </w:p>
    <w:p w:rsidR="00926469" w:rsidRPr="00926469" w:rsidRDefault="00926469" w:rsidP="00926469">
      <w:pPr>
        <w:pStyle w:val="Titolo3"/>
        <w:rPr>
          <w:rFonts w:ascii="Verdana" w:hAnsi="Verdana"/>
          <w:sz w:val="28"/>
        </w:rPr>
      </w:pPr>
      <w:r w:rsidRPr="00926469">
        <w:rPr>
          <w:rFonts w:ascii="Verdana" w:hAnsi="Verdana"/>
          <w:sz w:val="28"/>
        </w:rPr>
        <w:t>Scuole Secondarie di 1° grado “Boezio” e “Dalla Chiesa”</w:t>
      </w:r>
    </w:p>
    <w:p w:rsidR="00615159" w:rsidRDefault="00926469" w:rsidP="00926469">
      <w:pPr>
        <w:pStyle w:val="Titolo3"/>
        <w:rPr>
          <w:rFonts w:ascii="Verdana" w:hAnsi="Verdana"/>
          <w:sz w:val="28"/>
        </w:rPr>
      </w:pPr>
      <w:r>
        <w:rPr>
          <w:rFonts w:ascii="Verdana" w:hAnsi="Verdana"/>
          <w:sz w:val="28"/>
        </w:rPr>
        <w:t>Istituto Comprensivo di via Acerbi</w:t>
      </w:r>
    </w:p>
    <w:p w:rsidR="00615159" w:rsidRDefault="00615159">
      <w:pPr>
        <w:jc w:val="center"/>
        <w:rPr>
          <w:rFonts w:ascii="Verdana" w:hAnsi="Verdana"/>
        </w:rPr>
      </w:pPr>
    </w:p>
    <w:p w:rsidR="00C57A02" w:rsidRDefault="00C57A02">
      <w:pPr>
        <w:jc w:val="center"/>
        <w:rPr>
          <w:rFonts w:ascii="Verdana" w:hAnsi="Verdana"/>
        </w:rPr>
      </w:pPr>
    </w:p>
    <w:p w:rsidR="00615159" w:rsidRDefault="00615159" w:rsidP="00C57A02">
      <w:pPr>
        <w:jc w:val="center"/>
        <w:rPr>
          <w:rFonts w:ascii="Verdana" w:hAnsi="Verdana"/>
        </w:rPr>
      </w:pPr>
      <w:r>
        <w:rPr>
          <w:rFonts w:ascii="Verdana" w:hAnsi="Verdana"/>
          <w:b/>
        </w:rPr>
        <w:t>Titolo</w:t>
      </w:r>
      <w:r>
        <w:rPr>
          <w:rFonts w:ascii="Verdana" w:hAnsi="Verdana"/>
        </w:rPr>
        <w:t>:</w:t>
      </w:r>
      <w:r w:rsidR="00B021F7">
        <w:rPr>
          <w:rFonts w:ascii="Verdana" w:hAnsi="Verdana"/>
        </w:rPr>
        <w:t xml:space="preserve"> </w:t>
      </w:r>
      <w:r w:rsidR="00182722">
        <w:rPr>
          <w:rFonts w:ascii="Verdana" w:hAnsi="Verdana"/>
        </w:rPr>
        <w:t>I movimenti della Terra</w:t>
      </w:r>
    </w:p>
    <w:p w:rsidR="00C57A02" w:rsidRDefault="00C57A02" w:rsidP="00C57A02">
      <w:pPr>
        <w:jc w:val="center"/>
        <w:rPr>
          <w:rFonts w:ascii="Verdana" w:hAnsi="Verdana"/>
        </w:rPr>
      </w:pPr>
    </w:p>
    <w:p w:rsidR="00926469" w:rsidRDefault="00615159">
      <w:pPr>
        <w:rPr>
          <w:rFonts w:ascii="Verdana" w:hAnsi="Verdana"/>
        </w:rPr>
      </w:pPr>
      <w:r>
        <w:rPr>
          <w:rFonts w:ascii="Verdana" w:hAnsi="Verdana"/>
          <w:b/>
        </w:rPr>
        <w:t>Che cosa occorre</w:t>
      </w:r>
      <w:r>
        <w:rPr>
          <w:rFonts w:ascii="Verdana" w:hAnsi="Verdana"/>
        </w:rPr>
        <w:t>:</w:t>
      </w:r>
      <w:r w:rsidR="00182722">
        <w:rPr>
          <w:rFonts w:ascii="Verdana" w:hAnsi="Verdana"/>
        </w:rPr>
        <w:t xml:space="preserve"> 3 sfere di polistirolo di diametro diverso, </w:t>
      </w:r>
      <w:r w:rsidR="008318A4">
        <w:rPr>
          <w:rFonts w:ascii="Verdana" w:hAnsi="Verdana"/>
        </w:rPr>
        <w:t>4</w:t>
      </w:r>
      <w:r w:rsidR="00182722">
        <w:rPr>
          <w:rFonts w:ascii="Verdana" w:hAnsi="Verdana"/>
        </w:rPr>
        <w:t xml:space="preserve"> grucce di metallo per abiti, tempere</w:t>
      </w:r>
      <w:r w:rsidR="008318A4">
        <w:rPr>
          <w:rFonts w:ascii="Verdana" w:hAnsi="Verdana"/>
        </w:rPr>
        <w:t>,</w:t>
      </w:r>
      <w:r w:rsidR="00182722">
        <w:rPr>
          <w:rFonts w:ascii="Verdana" w:hAnsi="Verdana"/>
        </w:rPr>
        <w:t xml:space="preserve"> bacchette di plastica, filo metallico</w:t>
      </w:r>
      <w:r w:rsidR="008318A4">
        <w:rPr>
          <w:rFonts w:ascii="Verdana" w:hAnsi="Verdana"/>
        </w:rPr>
        <w:t>.</w:t>
      </w:r>
    </w:p>
    <w:p w:rsidR="00615159" w:rsidRDefault="00615159">
      <w:pPr>
        <w:rPr>
          <w:rFonts w:ascii="Verdana" w:hAnsi="Verdana"/>
        </w:rPr>
      </w:pPr>
      <w:r>
        <w:rPr>
          <w:rFonts w:ascii="Verdana" w:hAnsi="Verdana"/>
        </w:rPr>
        <w:tab/>
        <w:t xml:space="preserve"> </w:t>
      </w:r>
    </w:p>
    <w:p w:rsidR="00615159" w:rsidRPr="00182722" w:rsidRDefault="00615159">
      <w:pPr>
        <w:rPr>
          <w:rFonts w:ascii="Verdana" w:hAnsi="Verdana"/>
        </w:rPr>
      </w:pPr>
      <w:r>
        <w:rPr>
          <w:rFonts w:ascii="Verdana" w:hAnsi="Verdana"/>
          <w:b/>
        </w:rPr>
        <w:t>Come procedere</w:t>
      </w:r>
      <w:r w:rsidRPr="00182722">
        <w:rPr>
          <w:rFonts w:ascii="Verdana" w:hAnsi="Verdana"/>
        </w:rPr>
        <w:t xml:space="preserve">:  </w:t>
      </w:r>
      <w:r w:rsidR="00182722" w:rsidRPr="00182722">
        <w:rPr>
          <w:rFonts w:ascii="Verdana" w:hAnsi="Verdana"/>
        </w:rPr>
        <w:t>Dipingere con la tempe</w:t>
      </w:r>
      <w:r w:rsidR="00182722">
        <w:rPr>
          <w:rFonts w:ascii="Verdana" w:hAnsi="Verdana"/>
        </w:rPr>
        <w:t>ra le sfere di polistirolo: un</w:t>
      </w:r>
      <w:r w:rsidR="00182722" w:rsidRPr="00182722">
        <w:rPr>
          <w:rFonts w:ascii="Verdana" w:hAnsi="Verdana"/>
        </w:rPr>
        <w:t>a di giallo, una di grigio e l’altra di azzurro .</w:t>
      </w:r>
      <w:r w:rsidR="00182722">
        <w:rPr>
          <w:rFonts w:ascii="Verdana" w:hAnsi="Verdana"/>
        </w:rPr>
        <w:t xml:space="preserve"> Con le grucce di metallo creare una base che servirà da sostegno ai tre elementi di polistirolo. Posizionare al centro della struttura</w:t>
      </w:r>
      <w:r w:rsidR="008318A4">
        <w:rPr>
          <w:rFonts w:ascii="Verdana" w:hAnsi="Verdana"/>
        </w:rPr>
        <w:t xml:space="preserve"> </w:t>
      </w:r>
      <w:r w:rsidR="00182722">
        <w:rPr>
          <w:rFonts w:ascii="Verdana" w:hAnsi="Verdana"/>
        </w:rPr>
        <w:t xml:space="preserve">la sfera più grande che rappresenta il Sole, poi con l’aiuto di due bacchette </w:t>
      </w:r>
      <w:r w:rsidR="008318A4">
        <w:rPr>
          <w:rFonts w:ascii="Verdana" w:hAnsi="Verdana"/>
        </w:rPr>
        <w:t xml:space="preserve">e del filo metallico </w:t>
      </w:r>
      <w:r w:rsidR="00182722">
        <w:rPr>
          <w:rFonts w:ascii="Verdana" w:hAnsi="Verdana"/>
        </w:rPr>
        <w:t>collegare l</w:t>
      </w:r>
      <w:r w:rsidR="008318A4">
        <w:rPr>
          <w:rFonts w:ascii="Verdana" w:hAnsi="Verdana"/>
        </w:rPr>
        <w:t>a Terra al Sole e la Luna alla T</w:t>
      </w:r>
      <w:r w:rsidR="00182722">
        <w:rPr>
          <w:rFonts w:ascii="Verdana" w:hAnsi="Verdana"/>
        </w:rPr>
        <w:t>erra.</w:t>
      </w:r>
    </w:p>
    <w:p w:rsidR="00C57A02" w:rsidRPr="00182722" w:rsidRDefault="00C57A02">
      <w:pPr>
        <w:rPr>
          <w:rFonts w:ascii="Verdana" w:hAnsi="Verdana"/>
        </w:rPr>
      </w:pPr>
    </w:p>
    <w:p w:rsidR="00C57A02" w:rsidRDefault="00615159">
      <w:pPr>
        <w:rPr>
          <w:rFonts w:ascii="Verdana" w:hAnsi="Verdana"/>
        </w:rPr>
      </w:pPr>
      <w:r>
        <w:rPr>
          <w:rFonts w:ascii="Verdana" w:hAnsi="Verdana"/>
          <w:b/>
        </w:rPr>
        <w:t>Che cosa succede</w:t>
      </w:r>
      <w:r>
        <w:rPr>
          <w:rFonts w:ascii="Verdana" w:hAnsi="Verdana"/>
        </w:rPr>
        <w:t>:</w:t>
      </w:r>
      <w:r w:rsidR="00B021F7">
        <w:rPr>
          <w:rFonts w:ascii="Verdana" w:hAnsi="Verdana"/>
        </w:rPr>
        <w:t xml:space="preserve"> </w:t>
      </w:r>
      <w:r w:rsidR="008318A4">
        <w:rPr>
          <w:rFonts w:ascii="Verdana" w:hAnsi="Verdana"/>
        </w:rPr>
        <w:t>Si farà ruotare la Terra intorno al Sole per comprendere i Movimenti Terra-Luna.</w:t>
      </w:r>
    </w:p>
    <w:p w:rsidR="00926469" w:rsidRDefault="00926469">
      <w:pPr>
        <w:rPr>
          <w:rFonts w:ascii="Verdana" w:hAnsi="Verdana"/>
        </w:rPr>
      </w:pPr>
    </w:p>
    <w:p w:rsidR="00C57A02" w:rsidRDefault="00615159">
      <w:pPr>
        <w:rPr>
          <w:rFonts w:ascii="Verdana" w:hAnsi="Verdana"/>
        </w:rPr>
      </w:pPr>
      <w:r>
        <w:rPr>
          <w:rFonts w:ascii="Verdana" w:hAnsi="Verdana"/>
          <w:b/>
        </w:rPr>
        <w:t>Perché</w:t>
      </w:r>
      <w:r>
        <w:rPr>
          <w:rFonts w:ascii="Verdana" w:hAnsi="Verdana"/>
        </w:rPr>
        <w:t xml:space="preserve">:   </w:t>
      </w:r>
    </w:p>
    <w:p w:rsidR="00615159" w:rsidRDefault="00615159">
      <w:pPr>
        <w:rPr>
          <w:rFonts w:ascii="Verdana" w:hAnsi="Verdana"/>
        </w:rPr>
      </w:pPr>
      <w:r>
        <w:rPr>
          <w:rFonts w:ascii="Verdana" w:hAnsi="Verdana"/>
        </w:rPr>
        <w:t xml:space="preserve">                 </w:t>
      </w:r>
    </w:p>
    <w:p w:rsidR="00AF346B" w:rsidRDefault="008318A4">
      <w:pPr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>
            <wp:extent cx="3152775" cy="2364581"/>
            <wp:effectExtent l="0" t="0" r="0" b="0"/>
            <wp:docPr id="4" name="Immagin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G_20170509_113321.jp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152775" cy="23645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AF346B">
        <w:rPr>
          <w:rFonts w:ascii="Verdana" w:hAnsi="Verdana"/>
        </w:rPr>
        <w:t xml:space="preserve">  </w:t>
      </w:r>
      <w:r w:rsidR="00AF346B">
        <w:rPr>
          <w:rFonts w:ascii="Verdana" w:hAnsi="Verdana"/>
          <w:noProof/>
          <w:lang w:eastAsia="it-IT"/>
        </w:rPr>
        <w:drawing>
          <wp:inline distT="0" distB="0" distL="0" distR="0">
            <wp:extent cx="3219450" cy="2414588"/>
            <wp:effectExtent l="0" t="0" r="0" b="508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 cabral.jp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220712" cy="241553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46B" w:rsidRDefault="00AF346B" w:rsidP="00AF346B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w:lastRenderedPageBreak/>
        <w:drawing>
          <wp:inline distT="0" distB="0" distL="0" distR="0">
            <wp:extent cx="4352925" cy="3264694"/>
            <wp:effectExtent l="0" t="0" r="0" b="0"/>
            <wp:docPr id="3" name="Immagin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1 cabral.jpg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354632" cy="326597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F346B" w:rsidRDefault="00AF346B">
      <w:pPr>
        <w:rPr>
          <w:rFonts w:ascii="Verdana" w:hAnsi="Verdana"/>
        </w:rPr>
      </w:pPr>
    </w:p>
    <w:p w:rsidR="00615159" w:rsidRDefault="00AF346B" w:rsidP="00AF346B">
      <w:pPr>
        <w:jc w:val="center"/>
        <w:rPr>
          <w:rFonts w:ascii="Verdana" w:hAnsi="Verdana"/>
        </w:rPr>
      </w:pPr>
      <w:r>
        <w:rPr>
          <w:rFonts w:ascii="Verdana" w:hAnsi="Verdana"/>
          <w:noProof/>
          <w:lang w:eastAsia="it-IT"/>
        </w:rPr>
        <w:drawing>
          <wp:inline distT="0" distB="0" distL="0" distR="0">
            <wp:extent cx="3671888" cy="4895850"/>
            <wp:effectExtent l="0" t="0" r="5080" b="0"/>
            <wp:docPr id="5" name="Immagin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magine2 cabral.jp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671888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615159" w:rsidRDefault="00615159">
      <w:pPr>
        <w:rPr>
          <w:rFonts w:ascii="Verdana" w:hAnsi="Verdana"/>
        </w:rPr>
      </w:pPr>
    </w:p>
    <w:p w:rsidR="00615159" w:rsidRDefault="00615159">
      <w:pPr>
        <w:rPr>
          <w:rFonts w:ascii="Verdana" w:hAnsi="Verdana"/>
        </w:rPr>
      </w:pPr>
    </w:p>
    <w:p w:rsidR="00615159" w:rsidRDefault="00615159">
      <w:pPr>
        <w:rPr>
          <w:rFonts w:ascii="Verdana" w:hAnsi="Verdana"/>
        </w:rPr>
      </w:pPr>
    </w:p>
    <w:p w:rsidR="00615159" w:rsidRDefault="00615159">
      <w:pPr>
        <w:rPr>
          <w:rFonts w:ascii="Verdana" w:hAnsi="Verdana"/>
        </w:rPr>
      </w:pPr>
      <w:bookmarkStart w:id="0" w:name="_GoBack"/>
      <w:bookmarkEnd w:id="0"/>
    </w:p>
    <w:sectPr w:rsidR="00615159" w:rsidSect="00C57A02">
      <w:footnotePr>
        <w:pos w:val="beneathText"/>
      </w:footnotePr>
      <w:pgSz w:w="11905" w:h="16837"/>
      <w:pgMar w:top="1134" w:right="1134" w:bottom="1134" w:left="567" w:header="720" w:footer="720" w:gutter="0"/>
      <w:cols w:sep="1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40000013" w:usb2="00000000" w:usb3="00000000" w:csb0="0000009F" w:csb1="00000000"/>
  </w:font>
  <w:font w:name="Wingdings">
    <w:panose1 w:val="05000000000000000000"/>
    <w:charset w:val="02"/>
    <w:family w:val="auto"/>
    <w:notTrueType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displayBackgroundShape/>
  <w:proofState w:spelling="clean"/>
  <w:defaultTabStop w:val="708"/>
  <w:hyphenationZone w:val="283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footnotePr>
    <w:pos w:val="beneathText"/>
  </w:foot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021F7"/>
    <w:rsid w:val="00146E5A"/>
    <w:rsid w:val="00182722"/>
    <w:rsid w:val="005C7ABC"/>
    <w:rsid w:val="005D5E74"/>
    <w:rsid w:val="00615159"/>
    <w:rsid w:val="008318A4"/>
    <w:rsid w:val="00926469"/>
    <w:rsid w:val="00AF346B"/>
    <w:rsid w:val="00B021F7"/>
    <w:rsid w:val="00B142AE"/>
    <w:rsid w:val="00C57A02"/>
    <w:rsid w:val="00D273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E5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46E5A"/>
    <w:pPr>
      <w:keepNext/>
      <w:outlineLvl w:val="0"/>
    </w:pPr>
    <w:rPr>
      <w:rFonts w:ascii="Comic Sans MS" w:hAnsi="Comic Sans MS"/>
      <w:i/>
      <w:iCs/>
      <w:sz w:val="44"/>
    </w:rPr>
  </w:style>
  <w:style w:type="paragraph" w:styleId="Titolo2">
    <w:name w:val="heading 2"/>
    <w:basedOn w:val="Normale"/>
    <w:next w:val="Normale"/>
    <w:qFormat/>
    <w:rsid w:val="00146E5A"/>
    <w:pPr>
      <w:keepNext/>
      <w:jc w:val="center"/>
      <w:outlineLvl w:val="1"/>
    </w:pPr>
    <w:rPr>
      <w:rFonts w:ascii="Comic Sans MS" w:hAnsi="Comic Sans MS"/>
      <w:sz w:val="52"/>
    </w:rPr>
  </w:style>
  <w:style w:type="paragraph" w:styleId="Titolo3">
    <w:name w:val="heading 3"/>
    <w:basedOn w:val="Normale"/>
    <w:next w:val="Normale"/>
    <w:qFormat/>
    <w:rsid w:val="00146E5A"/>
    <w:pPr>
      <w:keepNext/>
      <w:jc w:val="center"/>
      <w:outlineLvl w:val="2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46E5A"/>
    <w:rPr>
      <w:rFonts w:ascii="Wingdings" w:hAnsi="Wingdings"/>
    </w:rPr>
  </w:style>
  <w:style w:type="character" w:customStyle="1" w:styleId="WW8Num1z1">
    <w:name w:val="WW8Num1z1"/>
    <w:rsid w:val="00146E5A"/>
    <w:rPr>
      <w:rFonts w:ascii="Courier New" w:hAnsi="Courier New" w:cs="Courier New"/>
    </w:rPr>
  </w:style>
  <w:style w:type="character" w:customStyle="1" w:styleId="WW8Num1z3">
    <w:name w:val="WW8Num1z3"/>
    <w:rsid w:val="00146E5A"/>
    <w:rPr>
      <w:rFonts w:ascii="Symbol" w:hAnsi="Symbol"/>
    </w:rPr>
  </w:style>
  <w:style w:type="character" w:customStyle="1" w:styleId="WW8Num2z0">
    <w:name w:val="WW8Num2z0"/>
    <w:rsid w:val="00146E5A"/>
    <w:rPr>
      <w:rFonts w:ascii="Symbol" w:hAnsi="Symbol"/>
    </w:rPr>
  </w:style>
  <w:style w:type="character" w:customStyle="1" w:styleId="WW8Num2z1">
    <w:name w:val="WW8Num2z1"/>
    <w:rsid w:val="00146E5A"/>
    <w:rPr>
      <w:rFonts w:ascii="Courier New" w:hAnsi="Courier New" w:cs="Courier New"/>
    </w:rPr>
  </w:style>
  <w:style w:type="character" w:customStyle="1" w:styleId="WW8Num2z2">
    <w:name w:val="WW8Num2z2"/>
    <w:rsid w:val="00146E5A"/>
    <w:rPr>
      <w:rFonts w:ascii="Wingdings" w:hAnsi="Wingdings"/>
    </w:rPr>
  </w:style>
  <w:style w:type="character" w:customStyle="1" w:styleId="WW8Num3z0">
    <w:name w:val="WW8Num3z0"/>
    <w:rsid w:val="00146E5A"/>
    <w:rPr>
      <w:rFonts w:ascii="Wingdings" w:hAnsi="Wingdings"/>
    </w:rPr>
  </w:style>
  <w:style w:type="character" w:customStyle="1" w:styleId="WW8Num3z1">
    <w:name w:val="WW8Num3z1"/>
    <w:rsid w:val="00146E5A"/>
    <w:rPr>
      <w:rFonts w:ascii="Courier New" w:hAnsi="Courier New" w:cs="Courier New"/>
    </w:rPr>
  </w:style>
  <w:style w:type="character" w:customStyle="1" w:styleId="WW8Num3z3">
    <w:name w:val="WW8Num3z3"/>
    <w:rsid w:val="00146E5A"/>
    <w:rPr>
      <w:rFonts w:ascii="Symbol" w:hAnsi="Symbol"/>
    </w:rPr>
  </w:style>
  <w:style w:type="character" w:customStyle="1" w:styleId="WW8Num5z0">
    <w:name w:val="WW8Num5z0"/>
    <w:rsid w:val="00146E5A"/>
    <w:rPr>
      <w:rFonts w:ascii="Wingdings" w:hAnsi="Wingdings"/>
    </w:rPr>
  </w:style>
  <w:style w:type="character" w:customStyle="1" w:styleId="WW8Num5z1">
    <w:name w:val="WW8Num5z1"/>
    <w:rsid w:val="00146E5A"/>
    <w:rPr>
      <w:rFonts w:ascii="Courier New" w:hAnsi="Courier New" w:cs="Courier New"/>
    </w:rPr>
  </w:style>
  <w:style w:type="character" w:customStyle="1" w:styleId="WW8Num5z3">
    <w:name w:val="WW8Num5z3"/>
    <w:rsid w:val="00146E5A"/>
    <w:rPr>
      <w:rFonts w:ascii="Symbol" w:hAnsi="Symbol"/>
    </w:rPr>
  </w:style>
  <w:style w:type="character" w:customStyle="1" w:styleId="WW8Num6z0">
    <w:name w:val="WW8Num6z0"/>
    <w:rsid w:val="00146E5A"/>
    <w:rPr>
      <w:rFonts w:ascii="Symbol" w:hAnsi="Symbol"/>
    </w:rPr>
  </w:style>
  <w:style w:type="character" w:customStyle="1" w:styleId="WW8Num6z1">
    <w:name w:val="WW8Num6z1"/>
    <w:rsid w:val="00146E5A"/>
    <w:rPr>
      <w:rFonts w:ascii="Courier New" w:hAnsi="Courier New" w:cs="Courier New"/>
    </w:rPr>
  </w:style>
  <w:style w:type="character" w:customStyle="1" w:styleId="WW8Num6z2">
    <w:name w:val="WW8Num6z2"/>
    <w:rsid w:val="00146E5A"/>
    <w:rPr>
      <w:rFonts w:ascii="Wingdings" w:hAnsi="Wingdings"/>
    </w:rPr>
  </w:style>
  <w:style w:type="character" w:customStyle="1" w:styleId="WW8Num7z1">
    <w:name w:val="WW8Num7z1"/>
    <w:rsid w:val="00146E5A"/>
    <w:rPr>
      <w:rFonts w:ascii="Symbol" w:hAnsi="Symbol"/>
    </w:rPr>
  </w:style>
  <w:style w:type="character" w:customStyle="1" w:styleId="Carpredefinitoparagrafo1">
    <w:name w:val="Car. predefinito paragrafo1"/>
    <w:rsid w:val="00146E5A"/>
  </w:style>
  <w:style w:type="paragraph" w:customStyle="1" w:styleId="Heading">
    <w:name w:val="Heading"/>
    <w:basedOn w:val="Normale"/>
    <w:next w:val="Corpotesto1"/>
    <w:rsid w:val="00146E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146E5A"/>
    <w:pPr>
      <w:spacing w:after="120"/>
    </w:pPr>
  </w:style>
  <w:style w:type="paragraph" w:styleId="Elenco">
    <w:name w:val="List"/>
    <w:basedOn w:val="Corpotesto1"/>
    <w:semiHidden/>
    <w:rsid w:val="00146E5A"/>
    <w:rPr>
      <w:rFonts w:cs="Tahoma"/>
    </w:rPr>
  </w:style>
  <w:style w:type="paragraph" w:customStyle="1" w:styleId="Didascalia1">
    <w:name w:val="Didascalia1"/>
    <w:basedOn w:val="Normale"/>
    <w:rsid w:val="00146E5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rsid w:val="00146E5A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2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2AE"/>
    <w:rPr>
      <w:rFonts w:ascii="Tahoma" w:hAnsi="Tahoma" w:cs="Tahoma"/>
      <w:sz w:val="16"/>
      <w:szCs w:val="16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0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46E5A"/>
    <w:pPr>
      <w:suppressAutoHyphens/>
    </w:pPr>
    <w:rPr>
      <w:sz w:val="24"/>
      <w:szCs w:val="24"/>
      <w:lang w:eastAsia="ar-SA"/>
    </w:rPr>
  </w:style>
  <w:style w:type="paragraph" w:styleId="Titolo1">
    <w:name w:val="heading 1"/>
    <w:basedOn w:val="Normale"/>
    <w:next w:val="Normale"/>
    <w:qFormat/>
    <w:rsid w:val="00146E5A"/>
    <w:pPr>
      <w:keepNext/>
      <w:outlineLvl w:val="0"/>
    </w:pPr>
    <w:rPr>
      <w:rFonts w:ascii="Comic Sans MS" w:hAnsi="Comic Sans MS"/>
      <w:i/>
      <w:iCs/>
      <w:sz w:val="44"/>
    </w:rPr>
  </w:style>
  <w:style w:type="paragraph" w:styleId="Titolo2">
    <w:name w:val="heading 2"/>
    <w:basedOn w:val="Normale"/>
    <w:next w:val="Normale"/>
    <w:qFormat/>
    <w:rsid w:val="00146E5A"/>
    <w:pPr>
      <w:keepNext/>
      <w:jc w:val="center"/>
      <w:outlineLvl w:val="1"/>
    </w:pPr>
    <w:rPr>
      <w:rFonts w:ascii="Comic Sans MS" w:hAnsi="Comic Sans MS"/>
      <w:sz w:val="52"/>
    </w:rPr>
  </w:style>
  <w:style w:type="paragraph" w:styleId="Titolo3">
    <w:name w:val="heading 3"/>
    <w:basedOn w:val="Normale"/>
    <w:next w:val="Normale"/>
    <w:qFormat/>
    <w:rsid w:val="00146E5A"/>
    <w:pPr>
      <w:keepNext/>
      <w:jc w:val="center"/>
      <w:outlineLvl w:val="2"/>
    </w:pPr>
    <w:rPr>
      <w:sz w:val="36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WW8Num1z0">
    <w:name w:val="WW8Num1z0"/>
    <w:rsid w:val="00146E5A"/>
    <w:rPr>
      <w:rFonts w:ascii="Wingdings" w:hAnsi="Wingdings"/>
    </w:rPr>
  </w:style>
  <w:style w:type="character" w:customStyle="1" w:styleId="WW8Num1z1">
    <w:name w:val="WW8Num1z1"/>
    <w:rsid w:val="00146E5A"/>
    <w:rPr>
      <w:rFonts w:ascii="Courier New" w:hAnsi="Courier New" w:cs="Courier New"/>
    </w:rPr>
  </w:style>
  <w:style w:type="character" w:customStyle="1" w:styleId="WW8Num1z3">
    <w:name w:val="WW8Num1z3"/>
    <w:rsid w:val="00146E5A"/>
    <w:rPr>
      <w:rFonts w:ascii="Symbol" w:hAnsi="Symbol"/>
    </w:rPr>
  </w:style>
  <w:style w:type="character" w:customStyle="1" w:styleId="WW8Num2z0">
    <w:name w:val="WW8Num2z0"/>
    <w:rsid w:val="00146E5A"/>
    <w:rPr>
      <w:rFonts w:ascii="Symbol" w:hAnsi="Symbol"/>
    </w:rPr>
  </w:style>
  <w:style w:type="character" w:customStyle="1" w:styleId="WW8Num2z1">
    <w:name w:val="WW8Num2z1"/>
    <w:rsid w:val="00146E5A"/>
    <w:rPr>
      <w:rFonts w:ascii="Courier New" w:hAnsi="Courier New" w:cs="Courier New"/>
    </w:rPr>
  </w:style>
  <w:style w:type="character" w:customStyle="1" w:styleId="WW8Num2z2">
    <w:name w:val="WW8Num2z2"/>
    <w:rsid w:val="00146E5A"/>
    <w:rPr>
      <w:rFonts w:ascii="Wingdings" w:hAnsi="Wingdings"/>
    </w:rPr>
  </w:style>
  <w:style w:type="character" w:customStyle="1" w:styleId="WW8Num3z0">
    <w:name w:val="WW8Num3z0"/>
    <w:rsid w:val="00146E5A"/>
    <w:rPr>
      <w:rFonts w:ascii="Wingdings" w:hAnsi="Wingdings"/>
    </w:rPr>
  </w:style>
  <w:style w:type="character" w:customStyle="1" w:styleId="WW8Num3z1">
    <w:name w:val="WW8Num3z1"/>
    <w:rsid w:val="00146E5A"/>
    <w:rPr>
      <w:rFonts w:ascii="Courier New" w:hAnsi="Courier New" w:cs="Courier New"/>
    </w:rPr>
  </w:style>
  <w:style w:type="character" w:customStyle="1" w:styleId="WW8Num3z3">
    <w:name w:val="WW8Num3z3"/>
    <w:rsid w:val="00146E5A"/>
    <w:rPr>
      <w:rFonts w:ascii="Symbol" w:hAnsi="Symbol"/>
    </w:rPr>
  </w:style>
  <w:style w:type="character" w:customStyle="1" w:styleId="WW8Num5z0">
    <w:name w:val="WW8Num5z0"/>
    <w:rsid w:val="00146E5A"/>
    <w:rPr>
      <w:rFonts w:ascii="Wingdings" w:hAnsi="Wingdings"/>
    </w:rPr>
  </w:style>
  <w:style w:type="character" w:customStyle="1" w:styleId="WW8Num5z1">
    <w:name w:val="WW8Num5z1"/>
    <w:rsid w:val="00146E5A"/>
    <w:rPr>
      <w:rFonts w:ascii="Courier New" w:hAnsi="Courier New" w:cs="Courier New"/>
    </w:rPr>
  </w:style>
  <w:style w:type="character" w:customStyle="1" w:styleId="WW8Num5z3">
    <w:name w:val="WW8Num5z3"/>
    <w:rsid w:val="00146E5A"/>
    <w:rPr>
      <w:rFonts w:ascii="Symbol" w:hAnsi="Symbol"/>
    </w:rPr>
  </w:style>
  <w:style w:type="character" w:customStyle="1" w:styleId="WW8Num6z0">
    <w:name w:val="WW8Num6z0"/>
    <w:rsid w:val="00146E5A"/>
    <w:rPr>
      <w:rFonts w:ascii="Symbol" w:hAnsi="Symbol"/>
    </w:rPr>
  </w:style>
  <w:style w:type="character" w:customStyle="1" w:styleId="WW8Num6z1">
    <w:name w:val="WW8Num6z1"/>
    <w:rsid w:val="00146E5A"/>
    <w:rPr>
      <w:rFonts w:ascii="Courier New" w:hAnsi="Courier New" w:cs="Courier New"/>
    </w:rPr>
  </w:style>
  <w:style w:type="character" w:customStyle="1" w:styleId="WW8Num6z2">
    <w:name w:val="WW8Num6z2"/>
    <w:rsid w:val="00146E5A"/>
    <w:rPr>
      <w:rFonts w:ascii="Wingdings" w:hAnsi="Wingdings"/>
    </w:rPr>
  </w:style>
  <w:style w:type="character" w:customStyle="1" w:styleId="WW8Num7z1">
    <w:name w:val="WW8Num7z1"/>
    <w:rsid w:val="00146E5A"/>
    <w:rPr>
      <w:rFonts w:ascii="Symbol" w:hAnsi="Symbol"/>
    </w:rPr>
  </w:style>
  <w:style w:type="character" w:customStyle="1" w:styleId="Carpredefinitoparagrafo1">
    <w:name w:val="Car. predefinito paragrafo1"/>
    <w:rsid w:val="00146E5A"/>
  </w:style>
  <w:style w:type="paragraph" w:customStyle="1" w:styleId="Heading">
    <w:name w:val="Heading"/>
    <w:basedOn w:val="Normale"/>
    <w:next w:val="Corpotesto1"/>
    <w:rsid w:val="00146E5A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Corpotesto1">
    <w:name w:val="Corpo testo1"/>
    <w:basedOn w:val="Normale"/>
    <w:semiHidden/>
    <w:rsid w:val="00146E5A"/>
    <w:pPr>
      <w:spacing w:after="120"/>
    </w:pPr>
  </w:style>
  <w:style w:type="paragraph" w:styleId="Elenco">
    <w:name w:val="List"/>
    <w:basedOn w:val="Corpotesto1"/>
    <w:semiHidden/>
    <w:rsid w:val="00146E5A"/>
    <w:rPr>
      <w:rFonts w:cs="Tahoma"/>
    </w:rPr>
  </w:style>
  <w:style w:type="paragraph" w:customStyle="1" w:styleId="Didascalia1">
    <w:name w:val="Didascalia1"/>
    <w:basedOn w:val="Normale"/>
    <w:rsid w:val="00146E5A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Normale"/>
    <w:rsid w:val="00146E5A"/>
    <w:pPr>
      <w:suppressLineNumbers/>
    </w:pPr>
    <w:rPr>
      <w:rFonts w:cs="Tahoma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B142AE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B142AE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gif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g"/><Relationship Id="rId4" Type="http://schemas.openxmlformats.org/officeDocument/2006/relationships/webSettings" Target="webSettings.xml"/><Relationship Id="rId9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142</Words>
  <Characters>813</Characters>
  <Application>Microsoft Office Word</Application>
  <DocSecurity>4</DocSecurity>
  <Lines>6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Scienza under 18</vt:lpstr>
    </vt:vector>
  </TitlesOfParts>
  <Company/>
  <LinksUpToDate>false</LinksUpToDate>
  <CharactersWithSpaces>954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Scienza under 18</dc:title>
  <dc:creator>Pascoli</dc:creator>
  <cp:lastModifiedBy>Patrizia</cp:lastModifiedBy>
  <cp:revision>2</cp:revision>
  <cp:lastPrinted>2012-04-24T07:59:00Z</cp:lastPrinted>
  <dcterms:created xsi:type="dcterms:W3CDTF">2017-07-06T16:54:00Z</dcterms:created>
  <dcterms:modified xsi:type="dcterms:W3CDTF">2017-07-06T16:54:00Z</dcterms:modified>
</cp:coreProperties>
</file>